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9" w:rsidRPr="008F61E9" w:rsidRDefault="008F61E9">
      <w:pPr>
        <w:pStyle w:val="ConsPlusTitle"/>
        <w:jc w:val="center"/>
        <w:outlineLvl w:val="0"/>
      </w:pPr>
      <w:r w:rsidRPr="008F61E9">
        <w:t>ПРАВИТЕЛЬСТВО ОРЛОВСКОЙ ОБЛАСТИ</w:t>
      </w:r>
    </w:p>
    <w:p w:rsidR="008F61E9" w:rsidRPr="008F61E9" w:rsidRDefault="008F61E9">
      <w:pPr>
        <w:pStyle w:val="ConsPlusTitle"/>
        <w:jc w:val="center"/>
      </w:pPr>
    </w:p>
    <w:p w:rsidR="008F61E9" w:rsidRPr="008F61E9" w:rsidRDefault="008F61E9">
      <w:pPr>
        <w:pStyle w:val="ConsPlusTitle"/>
        <w:jc w:val="center"/>
      </w:pPr>
      <w:r w:rsidRPr="008F61E9">
        <w:t>ПОСТАНОВЛЕНИЕ</w:t>
      </w:r>
    </w:p>
    <w:p w:rsidR="008F61E9" w:rsidRPr="008F61E9" w:rsidRDefault="008F61E9">
      <w:pPr>
        <w:pStyle w:val="ConsPlusTitle"/>
        <w:jc w:val="center"/>
      </w:pPr>
      <w:r w:rsidRPr="008F61E9">
        <w:t>от 27 декабря 2013 г. N 463</w:t>
      </w:r>
    </w:p>
    <w:p w:rsidR="008F61E9" w:rsidRPr="008F61E9" w:rsidRDefault="008F61E9">
      <w:pPr>
        <w:pStyle w:val="ConsPlusTitle"/>
        <w:jc w:val="center"/>
      </w:pPr>
    </w:p>
    <w:p w:rsidR="008F61E9" w:rsidRPr="008F61E9" w:rsidRDefault="008F61E9">
      <w:pPr>
        <w:pStyle w:val="ConsPlusTitle"/>
        <w:jc w:val="center"/>
      </w:pPr>
      <w:r w:rsidRPr="008F61E9">
        <w:t>ОБ УТВЕРЖДЕНИИ ПОРЯДКА</w:t>
      </w:r>
    </w:p>
    <w:p w:rsidR="008F61E9" w:rsidRPr="008F61E9" w:rsidRDefault="008F61E9">
      <w:pPr>
        <w:pStyle w:val="ConsPlusTitle"/>
        <w:jc w:val="center"/>
      </w:pPr>
      <w:r w:rsidRPr="008F61E9">
        <w:t>ВЗАИМОДЕЙСТВИЯ УЧАСТНИКОВ ГОСУДАРСТВЕННОЙ СИСТЕМЫ</w:t>
      </w:r>
    </w:p>
    <w:p w:rsidR="008F61E9" w:rsidRPr="008F61E9" w:rsidRDefault="008F61E9">
      <w:pPr>
        <w:pStyle w:val="ConsPlusTitle"/>
        <w:jc w:val="center"/>
      </w:pPr>
      <w:r w:rsidRPr="008F61E9">
        <w:t>БЕСПЛАТНОЙ ЮРИДИЧЕСКОЙ ПОМОЩИ НА ТЕРРИТОРИИ</w:t>
      </w:r>
    </w:p>
    <w:p w:rsidR="008F61E9" w:rsidRPr="008F61E9" w:rsidRDefault="008F61E9">
      <w:pPr>
        <w:pStyle w:val="ConsPlusTitle"/>
        <w:jc w:val="center"/>
      </w:pPr>
      <w:r w:rsidRPr="008F61E9">
        <w:t>ОРЛОВСКОЙ ОБЛАСТИ</w:t>
      </w:r>
    </w:p>
    <w:p w:rsidR="008F61E9" w:rsidRPr="008F61E9" w:rsidRDefault="008F6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1E9" w:rsidRPr="008F6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Список изменяющих документов</w:t>
            </w:r>
          </w:p>
          <w:p w:rsidR="008F61E9" w:rsidRPr="008F61E9" w:rsidRDefault="008F61E9">
            <w:pPr>
              <w:pStyle w:val="ConsPlusNormal"/>
              <w:jc w:val="center"/>
            </w:pPr>
            <w:proofErr w:type="gramStart"/>
            <w:r w:rsidRPr="008F61E9">
              <w:t>(в ред. Постановлений Правительства Орловской области</w:t>
            </w:r>
            <w:proofErr w:type="gramEnd"/>
          </w:p>
          <w:p w:rsidR="008F61E9" w:rsidRPr="008F61E9" w:rsidRDefault="008F61E9">
            <w:pPr>
              <w:pStyle w:val="ConsPlusNormal"/>
              <w:jc w:val="center"/>
            </w:pPr>
            <w:r w:rsidRPr="008F61E9">
              <w:t>от 20.07.2015 N 338, о</w:t>
            </w:r>
            <w:bookmarkStart w:id="0" w:name="_GoBack"/>
            <w:bookmarkEnd w:id="0"/>
            <w:r w:rsidRPr="008F61E9">
              <w:t>т 25.05.2017 N 210, от 13.05.2020 N 293)</w:t>
            </w:r>
          </w:p>
        </w:tc>
      </w:tr>
    </w:tbl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  <w:r w:rsidRPr="008F61E9">
        <w:t>В соответствии с Федеральным законом от 21 ноября 2011 года N 324-ФЗ "О бесплатной юридической помощи в Российской Федерации", Законом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 Правительство Орловской области постановляет: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  <w:r w:rsidRPr="008F61E9">
        <w:t>1. Утвердить прилагаемый Порядок взаимодействия участников государственной системы бесплатной юридической помощи на территории Орловской области.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 xml:space="preserve">2. </w:t>
      </w:r>
      <w:proofErr w:type="gramStart"/>
      <w:r w:rsidRPr="008F61E9">
        <w:t>Контроль за</w:t>
      </w:r>
      <w:proofErr w:type="gramEnd"/>
      <w:r w:rsidRPr="008F61E9">
        <w:t xml:space="preserve"> исполнением постановления возложить на первого заместителя Председателя Правительства Орловской области.</w:t>
      </w:r>
    </w:p>
    <w:p w:rsidR="008F61E9" w:rsidRPr="008F61E9" w:rsidRDefault="008F61E9">
      <w:pPr>
        <w:pStyle w:val="ConsPlusNormal"/>
        <w:jc w:val="both"/>
      </w:pPr>
      <w:r w:rsidRPr="008F61E9">
        <w:t>(п. 2 в ред. Постановления Правительства Орловской области от 13.05.2020 N 293)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jc w:val="right"/>
      </w:pPr>
      <w:r w:rsidRPr="008F61E9">
        <w:t>Председатель Правительства</w:t>
      </w:r>
    </w:p>
    <w:p w:rsidR="008F61E9" w:rsidRPr="008F61E9" w:rsidRDefault="008F61E9">
      <w:pPr>
        <w:pStyle w:val="ConsPlusNormal"/>
        <w:jc w:val="right"/>
      </w:pPr>
      <w:r w:rsidRPr="008F61E9">
        <w:t>Орловской области</w:t>
      </w:r>
    </w:p>
    <w:p w:rsidR="008F61E9" w:rsidRPr="008F61E9" w:rsidRDefault="008F61E9">
      <w:pPr>
        <w:pStyle w:val="ConsPlusNormal"/>
        <w:jc w:val="right"/>
      </w:pPr>
      <w:r w:rsidRPr="008F61E9">
        <w:t>А.П.КОЗЛОВ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jc w:val="right"/>
        <w:outlineLvl w:val="0"/>
      </w:pPr>
      <w:r w:rsidRPr="008F61E9">
        <w:t>Приложение</w:t>
      </w:r>
    </w:p>
    <w:p w:rsidR="008F61E9" w:rsidRPr="008F61E9" w:rsidRDefault="008F61E9">
      <w:pPr>
        <w:pStyle w:val="ConsPlusNormal"/>
        <w:jc w:val="right"/>
      </w:pPr>
      <w:r w:rsidRPr="008F61E9">
        <w:t>к постановлению</w:t>
      </w:r>
    </w:p>
    <w:p w:rsidR="008F61E9" w:rsidRPr="008F61E9" w:rsidRDefault="008F61E9">
      <w:pPr>
        <w:pStyle w:val="ConsPlusNormal"/>
        <w:jc w:val="right"/>
      </w:pPr>
      <w:r w:rsidRPr="008F61E9">
        <w:t>Правительства Орловской области</w:t>
      </w:r>
    </w:p>
    <w:p w:rsidR="008F61E9" w:rsidRPr="008F61E9" w:rsidRDefault="008F61E9">
      <w:pPr>
        <w:pStyle w:val="ConsPlusNormal"/>
        <w:jc w:val="right"/>
      </w:pPr>
      <w:r w:rsidRPr="008F61E9">
        <w:t>от 27 декабря 2013 г. N 463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Title"/>
        <w:jc w:val="center"/>
      </w:pPr>
      <w:bookmarkStart w:id="1" w:name="P33"/>
      <w:bookmarkEnd w:id="1"/>
      <w:r w:rsidRPr="008F61E9">
        <w:t>ПОРЯДОК</w:t>
      </w:r>
    </w:p>
    <w:p w:rsidR="008F61E9" w:rsidRPr="008F61E9" w:rsidRDefault="008F61E9">
      <w:pPr>
        <w:pStyle w:val="ConsPlusTitle"/>
        <w:jc w:val="center"/>
      </w:pPr>
      <w:r w:rsidRPr="008F61E9">
        <w:t>ВЗАИМОДЕЙСТВИЯ УЧАСТНИКОВ ГОСУДАРСТВЕННОЙ СИСТЕМЫ</w:t>
      </w:r>
    </w:p>
    <w:p w:rsidR="008F61E9" w:rsidRPr="008F61E9" w:rsidRDefault="008F61E9">
      <w:pPr>
        <w:pStyle w:val="ConsPlusTitle"/>
        <w:jc w:val="center"/>
      </w:pPr>
      <w:r w:rsidRPr="008F61E9">
        <w:t>БЕСПЛАТНОЙ ЮРИДИЧЕСКОЙ ПОМОЩИ НА ТЕРРИТОРИИ</w:t>
      </w:r>
    </w:p>
    <w:p w:rsidR="008F61E9" w:rsidRPr="008F61E9" w:rsidRDefault="008F61E9">
      <w:pPr>
        <w:pStyle w:val="ConsPlusTitle"/>
        <w:jc w:val="center"/>
      </w:pPr>
      <w:r w:rsidRPr="008F61E9">
        <w:t>ОРЛОВСКОЙ ОБЛАСТИ</w:t>
      </w:r>
    </w:p>
    <w:p w:rsidR="008F61E9" w:rsidRPr="008F61E9" w:rsidRDefault="008F6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61E9" w:rsidRPr="008F6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Список изменяющих документов</w:t>
            </w:r>
          </w:p>
          <w:p w:rsidR="008F61E9" w:rsidRPr="008F61E9" w:rsidRDefault="008F61E9">
            <w:pPr>
              <w:pStyle w:val="ConsPlusNormal"/>
              <w:jc w:val="center"/>
            </w:pPr>
            <w:proofErr w:type="gramStart"/>
            <w:r w:rsidRPr="008F61E9">
              <w:t>(в ред. Постановлений Правительства Орловской области</w:t>
            </w:r>
            <w:proofErr w:type="gramEnd"/>
          </w:p>
          <w:p w:rsidR="008F61E9" w:rsidRPr="008F61E9" w:rsidRDefault="008F61E9">
            <w:pPr>
              <w:pStyle w:val="ConsPlusNormal"/>
              <w:jc w:val="center"/>
            </w:pPr>
            <w:r w:rsidRPr="008F61E9">
              <w:t>от 20.07.2015 N 338, от 13.05.2020 N 293)</w:t>
            </w:r>
          </w:p>
        </w:tc>
      </w:tr>
    </w:tbl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  <w:r w:rsidRPr="008F61E9">
        <w:t xml:space="preserve">1. </w:t>
      </w:r>
      <w:proofErr w:type="gramStart"/>
      <w:r w:rsidRPr="008F61E9">
        <w:t xml:space="preserve">Настоящий Порядок взаимодействия участников государственной системы бесплатной юридической помощи на территории Орловской области (далее - Порядок) регулирует вопросы взаимодействия участников государственной системы бесплатной юридической помощи на </w:t>
      </w:r>
      <w:r w:rsidRPr="008F61E9">
        <w:lastRenderedPageBreak/>
        <w:t>территории Орловской области при оказании ими бесплатной юридической помощи гражданам Российской Федерации, имеющим право на ее получение в соответствии с Федеральным законом от 21 ноября 2011 года N 324-ФЗ "О бесплатной юридической помощи в Российской</w:t>
      </w:r>
      <w:proofErr w:type="gramEnd"/>
      <w:r w:rsidRPr="008F61E9">
        <w:t xml:space="preserve"> Федерации" (далее - Федеральный закон), Законом Орловской области от 2 августа 2012 года N 1385-ОЗ "О регулировании отдельных правоотношений в сфере обеспечения граждан Российской Федерации бесплатной юридической помощью в Орловской области".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2. Участниками государственной системы бесплатной юридической помощи на территории Орловской области являются: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1) органы исполнительной власти Орловской области и подведомственные им учреждения;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2) территориальные органы управления государственных внебюджетных фондов;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3) адвокаты, оказывающие юридическую помощь в рамках государственной системы бесплатной юридической помощи;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4) нотариусы;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5) иные участники, предусмотренные Федеральным законом.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3. Формами взаимодействия участников государственной системы бесплатной юридической помощи являются: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1) проведение совместных мероприятий (семинаров, совещаний, круглых столов и т.п.) по вопросам, связанным с обеспечением оказания бесплатной юридической помощи гражданам;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2) обмен информацией о деятельности в сфере оказания бесплатной юридической помощи гражданам;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3) заключение соглашений между участниками государственной системы бесплатной юридической помощи и иными субъектами, оказывающими бесплатную юридическую помощь;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4) проведение совместных консультаций по вопросам оказания бесплатной юридической помощи гражданам;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5) участие в разработке проектов нормативных правовых актов Орловской области, регулирующих вопросы оказания бесплатной юридической помощи гражданам;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6) осуществление иных форм взаимодействия в соответствии с действующим законодательством.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 xml:space="preserve">4. </w:t>
      </w:r>
      <w:proofErr w:type="gramStart"/>
      <w:r w:rsidRPr="008F61E9">
        <w:t>Департамент социальной защиты, опеки и попечительства, труда и занятости Орловской области (далее - Уполномоченный орган) ежегодно не позднее 1 декабря заключает с Адвокатской палатой Орловской области (далее - Адвокатская палата)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приказом Министерства юстиции Российской Федерации от 12 ноября 2012 года N 206 "Об утверждении форм</w:t>
      </w:r>
      <w:proofErr w:type="gramEnd"/>
      <w:r w:rsidRPr="008F61E9">
        <w:t xml:space="preserve">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</w:p>
    <w:p w:rsidR="008F61E9" w:rsidRPr="008F61E9" w:rsidRDefault="008F61E9">
      <w:pPr>
        <w:pStyle w:val="ConsPlusNormal"/>
        <w:jc w:val="both"/>
      </w:pPr>
      <w:r w:rsidRPr="008F61E9">
        <w:t>(в ред. Постановлений Правительства Орловской области от 20.07.2015 N 338, от 13.05.2020 N 293)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 xml:space="preserve">Список адвокатов, участвующих в деятельности государственной системы бесплатной юридической помощи на территории Орловской области, с указанием адресов, телефонов, регистрационных номеров в реестре адвокатов Орловской области, а также адвокатских образований, в которых адвокаты осуществляют свою профессиональную деятельность (далее - </w:t>
      </w:r>
      <w:r w:rsidRPr="008F61E9">
        <w:lastRenderedPageBreak/>
        <w:t>список адвокатов), ежегодно не позднее 15 ноября направляется Адвокатской палатой в Уполномоченный орган.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Уполномоченный орган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в государственной специализированной информационной системе "Портал Орловской области - публичный информационный центр" (далее - Портал) в сети Интернет. Список адвокатов по решению Адвокатской палаты может размещаться на ее официальном сайте.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Об изменении списка адвокатов Адвокатская палата в течение 10 рабочих дней со дня изменения информирует Уполномоченный орган.</w:t>
      </w:r>
    </w:p>
    <w:p w:rsidR="008F61E9" w:rsidRPr="008F61E9" w:rsidRDefault="008F61E9">
      <w:pPr>
        <w:pStyle w:val="ConsPlusNormal"/>
        <w:jc w:val="both"/>
      </w:pPr>
      <w:r w:rsidRPr="008F61E9">
        <w:t>(в ред. Постановления Правительства Орловской области от 13.05.2020 N 293)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>Уполномоченный орган размещает изменения, внесенные в список адвокатов, в течение 14 рабочих дней со дня поступления указанной информации на Портале в сети Интернет.</w:t>
      </w:r>
    </w:p>
    <w:p w:rsidR="008F61E9" w:rsidRPr="008F61E9" w:rsidRDefault="008F61E9">
      <w:pPr>
        <w:pStyle w:val="ConsPlusNormal"/>
        <w:jc w:val="both"/>
      </w:pPr>
      <w:r w:rsidRPr="008F61E9">
        <w:t>(в ред. Постановления Правительства Орловской области от 13.05.2020 N 293)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 xml:space="preserve">5. </w:t>
      </w:r>
      <w:proofErr w:type="gramStart"/>
      <w:r w:rsidRPr="008F61E9">
        <w:t>Адвокатская палата ежегодно не позднее 1 февраля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форме, утвержденной приказом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</w:t>
      </w:r>
      <w:proofErr w:type="gramEnd"/>
      <w:r w:rsidRPr="008F61E9">
        <w:t xml:space="preserve"> деятельности государственной системы бесплатной юридической помощи в Российской Федерации".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r w:rsidRPr="008F61E9">
        <w:t xml:space="preserve">6. </w:t>
      </w:r>
      <w:proofErr w:type="gramStart"/>
      <w:r w:rsidRPr="008F61E9">
        <w:t>Информационное взаимодействие между Управлением Министерства юстиции Российской Федерации по Орловской области (далее - Управление Минюста России по Орловской области), органами исполнительной власти Орловской области и подведомственными им учреждениями осуществляется на условиях, установленных в пунктах 7, 8 Порядка, а также в форме рассмотрения письменных запросов Управления Минюста России по Орловской области о практике реализации и соблюдении законодательства Российской Федерации и Орловской области</w:t>
      </w:r>
      <w:proofErr w:type="gramEnd"/>
      <w:r w:rsidRPr="008F61E9">
        <w:t xml:space="preserve">, </w:t>
      </w:r>
      <w:proofErr w:type="gramStart"/>
      <w:r w:rsidRPr="008F61E9">
        <w:t>регулирующего</w:t>
      </w:r>
      <w:proofErr w:type="gramEnd"/>
      <w:r w:rsidRPr="008F61E9">
        <w:t xml:space="preserve"> оказание бесплатной юридической помощи гражданам.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bookmarkStart w:id="2" w:name="P65"/>
      <w:bookmarkEnd w:id="2"/>
      <w:r w:rsidRPr="008F61E9">
        <w:t xml:space="preserve">7. </w:t>
      </w:r>
      <w:proofErr w:type="gramStart"/>
      <w:r w:rsidRPr="008F61E9">
        <w:t>Органы исполнительной власти Орловской области и подведомственные им учреждения ежеквартально в срок не позднее 5-го числа месяца, следующего за отчетным кварталом, направляют в Уполномоченный орган ежеквартальные отчеты об оказании ими бесплатной юридической помощи гражданам на территории Орловской области по форме согласно приложениям 1, 2 к Порядку в одном экземпляре на бумажном носителе и в электронной форме.</w:t>
      </w:r>
      <w:proofErr w:type="gramEnd"/>
    </w:p>
    <w:p w:rsidR="008F61E9" w:rsidRPr="008F61E9" w:rsidRDefault="008F61E9">
      <w:pPr>
        <w:pStyle w:val="ConsPlusNormal"/>
        <w:jc w:val="both"/>
      </w:pPr>
      <w:r w:rsidRPr="008F61E9">
        <w:t>(в ред. Постановления Правительства Орловской области от 13.05.2020 N 293)</w:t>
      </w:r>
    </w:p>
    <w:p w:rsidR="008F61E9" w:rsidRPr="008F61E9" w:rsidRDefault="008F61E9">
      <w:pPr>
        <w:pStyle w:val="ConsPlusNormal"/>
        <w:spacing w:before="220"/>
        <w:ind w:firstLine="540"/>
        <w:jc w:val="both"/>
      </w:pPr>
      <w:bookmarkStart w:id="3" w:name="P67"/>
      <w:bookmarkEnd w:id="3"/>
      <w:r w:rsidRPr="008F61E9">
        <w:t>8. Уполномоченный орган направляет сводный ежеквартальный отчет в Управление Минюста России по Орловской области в срок не позднее 13-го числа месяца, следующего за отчетным кварталом.</w:t>
      </w:r>
    </w:p>
    <w:p w:rsidR="008F61E9" w:rsidRPr="008F61E9" w:rsidRDefault="008F61E9">
      <w:pPr>
        <w:pStyle w:val="ConsPlusNormal"/>
        <w:jc w:val="both"/>
      </w:pPr>
      <w:r w:rsidRPr="008F61E9">
        <w:t>(в ред. Постановления Правительства Орловской области от 13.05.2020 N 293)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jc w:val="right"/>
        <w:outlineLvl w:val="1"/>
      </w:pPr>
      <w:r w:rsidRPr="008F61E9">
        <w:t>Приложение 1</w:t>
      </w:r>
    </w:p>
    <w:p w:rsidR="008F61E9" w:rsidRPr="008F61E9" w:rsidRDefault="008F61E9">
      <w:pPr>
        <w:pStyle w:val="ConsPlusNormal"/>
        <w:jc w:val="right"/>
      </w:pPr>
      <w:r w:rsidRPr="008F61E9">
        <w:t>к Порядку</w:t>
      </w:r>
    </w:p>
    <w:p w:rsidR="008F61E9" w:rsidRPr="008F61E9" w:rsidRDefault="008F61E9">
      <w:pPr>
        <w:pStyle w:val="ConsPlusNormal"/>
        <w:jc w:val="right"/>
      </w:pPr>
      <w:r w:rsidRPr="008F61E9">
        <w:t xml:space="preserve">взаимодействия участников </w:t>
      </w:r>
      <w:proofErr w:type="gramStart"/>
      <w:r w:rsidRPr="008F61E9">
        <w:t>государственной</w:t>
      </w:r>
      <w:proofErr w:type="gramEnd"/>
    </w:p>
    <w:p w:rsidR="008F61E9" w:rsidRPr="008F61E9" w:rsidRDefault="008F61E9">
      <w:pPr>
        <w:pStyle w:val="ConsPlusNormal"/>
        <w:jc w:val="right"/>
      </w:pPr>
      <w:r w:rsidRPr="008F61E9">
        <w:t>системы бесплатной юридической помощи</w:t>
      </w:r>
    </w:p>
    <w:p w:rsidR="008F61E9" w:rsidRPr="008F61E9" w:rsidRDefault="008F61E9">
      <w:pPr>
        <w:pStyle w:val="ConsPlusNormal"/>
        <w:jc w:val="right"/>
      </w:pPr>
      <w:r w:rsidRPr="008F61E9">
        <w:t>на территории Орловской области</w:t>
      </w: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nformat"/>
        <w:jc w:val="both"/>
      </w:pPr>
      <w:bookmarkStart w:id="4" w:name="P80"/>
      <w:bookmarkEnd w:id="4"/>
      <w:r w:rsidRPr="008F61E9">
        <w:t xml:space="preserve">                       Форма 1 ежеквартального отчета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       об оказании бесплатной юридической помощи гражданам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                 на территории Орловской области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__________________________________________________________________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 </w:t>
      </w:r>
      <w:proofErr w:type="gramStart"/>
      <w:r w:rsidRPr="008F61E9">
        <w:t>(участник государственной системы бесплатной юридической помощи</w:t>
      </w:r>
      <w:proofErr w:type="gramEnd"/>
    </w:p>
    <w:p w:rsidR="008F61E9" w:rsidRPr="008F61E9" w:rsidRDefault="008F61E9">
      <w:pPr>
        <w:pStyle w:val="ConsPlusNonformat"/>
        <w:jc w:val="both"/>
      </w:pPr>
      <w:r w:rsidRPr="008F61E9">
        <w:t xml:space="preserve">                             </w:t>
      </w:r>
      <w:proofErr w:type="gramStart"/>
      <w:r w:rsidRPr="008F61E9">
        <w:t>Орловской области)</w:t>
      </w:r>
      <w:proofErr w:type="gramEnd"/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sectPr w:rsidR="008F61E9" w:rsidRPr="008F61E9" w:rsidSect="00FE5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2520"/>
        <w:gridCol w:w="2520"/>
        <w:gridCol w:w="1680"/>
        <w:gridCol w:w="2040"/>
        <w:gridCol w:w="1920"/>
        <w:gridCol w:w="1440"/>
        <w:gridCol w:w="1440"/>
        <w:gridCol w:w="1440"/>
      </w:tblGrid>
      <w:tr w:rsidR="008F61E9" w:rsidRPr="008F61E9">
        <w:tc>
          <w:tcPr>
            <w:tcW w:w="18780" w:type="dxa"/>
            <w:gridSpan w:val="10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lastRenderedPageBreak/>
              <w:t>Оказание бесплатной юридической помощи и осуществление правового информирования и правового просвещения субъектами, являющимися участниками государственной системы бесплатной юридической помощи</w:t>
            </w:r>
          </w:p>
        </w:tc>
      </w:tr>
      <w:tr w:rsidR="008F61E9" w:rsidRPr="008F61E9">
        <w:tc>
          <w:tcPr>
            <w:tcW w:w="1860" w:type="dxa"/>
            <w:vMerge w:val="restart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920" w:type="dxa"/>
            <w:vMerge w:val="restart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8760" w:type="dxa"/>
            <w:gridSpan w:val="4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из них по видам бесплатной юридической помощи:</w:t>
            </w:r>
          </w:p>
        </w:tc>
        <w:tc>
          <w:tcPr>
            <w:tcW w:w="6240" w:type="dxa"/>
            <w:gridSpan w:val="4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субъекта Российской Федерации:</w:t>
            </w:r>
          </w:p>
        </w:tc>
      </w:tr>
      <w:tr w:rsidR="008F61E9" w:rsidRPr="008F61E9">
        <w:tc>
          <w:tcPr>
            <w:tcW w:w="1860" w:type="dxa"/>
            <w:vMerge/>
          </w:tcPr>
          <w:p w:rsidR="008F61E9" w:rsidRPr="008F61E9" w:rsidRDefault="008F61E9"/>
        </w:tc>
        <w:tc>
          <w:tcPr>
            <w:tcW w:w="1920" w:type="dxa"/>
            <w:vMerge/>
          </w:tcPr>
          <w:p w:rsidR="008F61E9" w:rsidRPr="008F61E9" w:rsidRDefault="008F61E9"/>
        </w:tc>
        <w:tc>
          <w:tcPr>
            <w:tcW w:w="252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правовое консультирование в устной форме</w:t>
            </w:r>
          </w:p>
        </w:tc>
        <w:tc>
          <w:tcPr>
            <w:tcW w:w="252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правовое консультирование в письменной форме</w:t>
            </w:r>
          </w:p>
        </w:tc>
        <w:tc>
          <w:tcPr>
            <w:tcW w:w="168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составление документов правового характера</w:t>
            </w:r>
          </w:p>
        </w:tc>
        <w:tc>
          <w:tcPr>
            <w:tcW w:w="20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представление интересов в судах и других органах</w:t>
            </w:r>
          </w:p>
        </w:tc>
        <w:tc>
          <w:tcPr>
            <w:tcW w:w="192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в средствах массовой информации</w:t>
            </w: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в сети Интернет</w:t>
            </w: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изданных брошюр, памяток и т.д.</w:t>
            </w: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иным способом</w:t>
            </w:r>
          </w:p>
        </w:tc>
      </w:tr>
      <w:tr w:rsidR="008F61E9" w:rsidRPr="008F61E9">
        <w:tc>
          <w:tcPr>
            <w:tcW w:w="186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8F61E9" w:rsidRPr="008F61E9" w:rsidRDefault="008F61E9">
            <w:pPr>
              <w:pStyle w:val="ConsPlusNormal"/>
              <w:jc w:val="center"/>
            </w:pPr>
          </w:p>
        </w:tc>
      </w:tr>
    </w:tbl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jc w:val="right"/>
        <w:outlineLvl w:val="1"/>
      </w:pPr>
      <w:r w:rsidRPr="008F61E9">
        <w:t>Приложение 2</w:t>
      </w:r>
    </w:p>
    <w:p w:rsidR="008F61E9" w:rsidRPr="008F61E9" w:rsidRDefault="008F61E9">
      <w:pPr>
        <w:pStyle w:val="ConsPlusNormal"/>
        <w:jc w:val="right"/>
      </w:pPr>
      <w:r w:rsidRPr="008F61E9">
        <w:t>к Порядку</w:t>
      </w:r>
    </w:p>
    <w:p w:rsidR="008F61E9" w:rsidRPr="008F61E9" w:rsidRDefault="008F61E9">
      <w:pPr>
        <w:pStyle w:val="ConsPlusNormal"/>
        <w:jc w:val="right"/>
      </w:pPr>
      <w:r w:rsidRPr="008F61E9">
        <w:t xml:space="preserve">взаимодействия участников </w:t>
      </w:r>
      <w:proofErr w:type="gramStart"/>
      <w:r w:rsidRPr="008F61E9">
        <w:t>государственной</w:t>
      </w:r>
      <w:proofErr w:type="gramEnd"/>
    </w:p>
    <w:p w:rsidR="008F61E9" w:rsidRPr="008F61E9" w:rsidRDefault="008F61E9">
      <w:pPr>
        <w:pStyle w:val="ConsPlusNormal"/>
        <w:jc w:val="right"/>
      </w:pPr>
      <w:r w:rsidRPr="008F61E9">
        <w:t>системы бесплатной юридической помощи</w:t>
      </w:r>
    </w:p>
    <w:p w:rsidR="008F61E9" w:rsidRPr="008F61E9" w:rsidRDefault="008F61E9">
      <w:pPr>
        <w:pStyle w:val="ConsPlusNormal"/>
        <w:jc w:val="right"/>
      </w:pPr>
      <w:r w:rsidRPr="008F61E9">
        <w:t>на территории Орловской области</w:t>
      </w:r>
    </w:p>
    <w:p w:rsidR="008F61E9" w:rsidRPr="008F61E9" w:rsidRDefault="008F61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F61E9" w:rsidRPr="008F6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Список изменяющих документов</w:t>
            </w:r>
          </w:p>
          <w:p w:rsidR="008F61E9" w:rsidRPr="008F61E9" w:rsidRDefault="008F61E9">
            <w:pPr>
              <w:pStyle w:val="ConsPlusNormal"/>
              <w:jc w:val="center"/>
            </w:pPr>
            <w:proofErr w:type="gramStart"/>
            <w:r w:rsidRPr="008F61E9">
              <w:t>(в ред. Постановления Правительства Орловской области</w:t>
            </w:r>
            <w:proofErr w:type="gramEnd"/>
          </w:p>
          <w:p w:rsidR="008F61E9" w:rsidRPr="008F61E9" w:rsidRDefault="008F61E9">
            <w:pPr>
              <w:pStyle w:val="ConsPlusNormal"/>
              <w:jc w:val="center"/>
            </w:pPr>
            <w:r w:rsidRPr="008F61E9">
              <w:t>от 20.07.2015 N 338)</w:t>
            </w:r>
          </w:p>
        </w:tc>
      </w:tr>
    </w:tbl>
    <w:p w:rsidR="008F61E9" w:rsidRPr="008F61E9" w:rsidRDefault="008F61E9">
      <w:pPr>
        <w:pStyle w:val="ConsPlusNormal"/>
        <w:jc w:val="center"/>
      </w:pPr>
    </w:p>
    <w:p w:rsidR="008F61E9" w:rsidRPr="008F61E9" w:rsidRDefault="008F61E9">
      <w:pPr>
        <w:pStyle w:val="ConsPlusNonformat"/>
        <w:jc w:val="both"/>
      </w:pPr>
      <w:bookmarkStart w:id="5" w:name="P124"/>
      <w:bookmarkEnd w:id="5"/>
      <w:r w:rsidRPr="008F61E9">
        <w:t xml:space="preserve">                      Форма 2 ежеквартального отчета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            об оказании бесплатной юридической помощи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            гражданам на территории Орловской области</w:t>
      </w:r>
    </w:p>
    <w:p w:rsidR="008F61E9" w:rsidRPr="008F61E9" w:rsidRDefault="008F61E9">
      <w:pPr>
        <w:pStyle w:val="ConsPlusNonformat"/>
        <w:jc w:val="both"/>
      </w:pPr>
      <w:r w:rsidRPr="008F61E9">
        <w:t xml:space="preserve">     __________________________________________________________________</w:t>
      </w:r>
    </w:p>
    <w:p w:rsidR="008F61E9" w:rsidRPr="008F61E9" w:rsidRDefault="008F61E9">
      <w:pPr>
        <w:pStyle w:val="ConsPlusNonformat"/>
        <w:jc w:val="both"/>
      </w:pPr>
      <w:r w:rsidRPr="008F61E9">
        <w:lastRenderedPageBreak/>
        <w:t xml:space="preserve">      </w:t>
      </w:r>
      <w:proofErr w:type="gramStart"/>
      <w:r w:rsidRPr="008F61E9">
        <w:t>(участник государственной системы бесплатной юридической помощи</w:t>
      </w:r>
      <w:proofErr w:type="gramEnd"/>
    </w:p>
    <w:p w:rsidR="008F61E9" w:rsidRPr="008F61E9" w:rsidRDefault="008F61E9">
      <w:pPr>
        <w:pStyle w:val="ConsPlusNonformat"/>
        <w:jc w:val="both"/>
      </w:pPr>
      <w:r w:rsidRPr="008F61E9">
        <w:t xml:space="preserve">                            </w:t>
      </w:r>
      <w:proofErr w:type="gramStart"/>
      <w:r w:rsidRPr="008F61E9">
        <w:t>Орловской области)</w:t>
      </w:r>
      <w:proofErr w:type="gramEnd"/>
    </w:p>
    <w:p w:rsidR="008F61E9" w:rsidRPr="008F61E9" w:rsidRDefault="008F61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95"/>
        <w:gridCol w:w="1200"/>
        <w:gridCol w:w="1080"/>
        <w:gridCol w:w="1200"/>
        <w:gridCol w:w="1200"/>
        <w:gridCol w:w="1329"/>
        <w:gridCol w:w="1191"/>
        <w:gridCol w:w="1275"/>
        <w:gridCol w:w="1040"/>
        <w:gridCol w:w="1196"/>
      </w:tblGrid>
      <w:tr w:rsidR="008F61E9" w:rsidRPr="008F61E9">
        <w:tc>
          <w:tcPr>
            <w:tcW w:w="12695" w:type="dxa"/>
            <w:gridSpan w:val="11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Сведения о категориях граждан, которым оказана бесплатная юридическая помощь</w:t>
            </w:r>
          </w:p>
        </w:tc>
        <w:tc>
          <w:tcPr>
            <w:tcW w:w="1196" w:type="dxa"/>
            <w:vMerge w:val="restart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Количество отказов в оказании бесплатной юридической помощи</w:t>
            </w:r>
          </w:p>
        </w:tc>
      </w:tr>
      <w:tr w:rsidR="008F61E9" w:rsidRPr="008F61E9">
        <w:tc>
          <w:tcPr>
            <w:tcW w:w="993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Малоимущие граждане</w:t>
            </w:r>
          </w:p>
        </w:tc>
        <w:tc>
          <w:tcPr>
            <w:tcW w:w="992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Инвалиды I и II группы</w:t>
            </w:r>
          </w:p>
        </w:tc>
        <w:tc>
          <w:tcPr>
            <w:tcW w:w="1195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</w:t>
            </w:r>
            <w:r w:rsidRPr="008F61E9">
              <w:lastRenderedPageBreak/>
              <w:t>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8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lastRenderedPageBreak/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</w:t>
            </w:r>
            <w:r w:rsidRPr="008F61E9">
              <w:lastRenderedPageBreak/>
              <w:t>устройством ребенка на воспитание в семью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lastRenderedPageBreak/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329" w:type="dxa"/>
          </w:tcPr>
          <w:p w:rsidR="008F61E9" w:rsidRPr="008F61E9" w:rsidRDefault="008F61E9">
            <w:pPr>
              <w:pStyle w:val="ConsPlusNormal"/>
              <w:jc w:val="center"/>
            </w:pPr>
            <w:proofErr w:type="gramStart"/>
            <w:r w:rsidRPr="008F61E9"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</w:t>
            </w:r>
            <w:r w:rsidRPr="008F61E9">
              <w:lastRenderedPageBreak/>
      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91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lastRenderedPageBreak/>
      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1275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Граждане, пострадавшие в результате чрезвычайной ситуации</w:t>
            </w:r>
          </w:p>
        </w:tc>
        <w:tc>
          <w:tcPr>
            <w:tcW w:w="1196" w:type="dxa"/>
            <w:vMerge/>
          </w:tcPr>
          <w:p w:rsidR="008F61E9" w:rsidRPr="008F61E9" w:rsidRDefault="008F61E9"/>
        </w:tc>
      </w:tr>
      <w:tr w:rsidR="008F61E9" w:rsidRPr="008F61E9">
        <w:tc>
          <w:tcPr>
            <w:tcW w:w="993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lastRenderedPageBreak/>
              <w:t>1</w:t>
            </w:r>
          </w:p>
        </w:tc>
        <w:tc>
          <w:tcPr>
            <w:tcW w:w="992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2</w:t>
            </w:r>
          </w:p>
        </w:tc>
        <w:tc>
          <w:tcPr>
            <w:tcW w:w="1195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3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4</w:t>
            </w:r>
          </w:p>
        </w:tc>
        <w:tc>
          <w:tcPr>
            <w:tcW w:w="108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5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6</w:t>
            </w: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7</w:t>
            </w:r>
          </w:p>
        </w:tc>
        <w:tc>
          <w:tcPr>
            <w:tcW w:w="1329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8</w:t>
            </w:r>
          </w:p>
        </w:tc>
        <w:tc>
          <w:tcPr>
            <w:tcW w:w="1191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9</w:t>
            </w:r>
          </w:p>
        </w:tc>
        <w:tc>
          <w:tcPr>
            <w:tcW w:w="1275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10</w:t>
            </w:r>
          </w:p>
        </w:tc>
        <w:tc>
          <w:tcPr>
            <w:tcW w:w="1040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11</w:t>
            </w:r>
          </w:p>
        </w:tc>
        <w:tc>
          <w:tcPr>
            <w:tcW w:w="1196" w:type="dxa"/>
          </w:tcPr>
          <w:p w:rsidR="008F61E9" w:rsidRPr="008F61E9" w:rsidRDefault="008F61E9">
            <w:pPr>
              <w:pStyle w:val="ConsPlusNormal"/>
              <w:jc w:val="center"/>
            </w:pPr>
            <w:r w:rsidRPr="008F61E9">
              <w:t>12</w:t>
            </w:r>
          </w:p>
        </w:tc>
      </w:tr>
      <w:tr w:rsidR="008F61E9" w:rsidRPr="008F61E9">
        <w:tc>
          <w:tcPr>
            <w:tcW w:w="993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992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195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080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200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329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191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275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040" w:type="dxa"/>
          </w:tcPr>
          <w:p w:rsidR="008F61E9" w:rsidRPr="008F61E9" w:rsidRDefault="008F61E9">
            <w:pPr>
              <w:pStyle w:val="ConsPlusNormal"/>
            </w:pPr>
          </w:p>
        </w:tc>
        <w:tc>
          <w:tcPr>
            <w:tcW w:w="1196" w:type="dxa"/>
          </w:tcPr>
          <w:p w:rsidR="008F61E9" w:rsidRPr="008F61E9" w:rsidRDefault="008F61E9">
            <w:pPr>
              <w:pStyle w:val="ConsPlusNormal"/>
            </w:pPr>
          </w:p>
        </w:tc>
      </w:tr>
    </w:tbl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ind w:firstLine="540"/>
        <w:jc w:val="both"/>
      </w:pPr>
    </w:p>
    <w:p w:rsidR="008F61E9" w:rsidRPr="008F61E9" w:rsidRDefault="008F6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8F61E9" w:rsidRDefault="00957F44"/>
    <w:sectPr w:rsidR="00957F44" w:rsidRPr="008F61E9" w:rsidSect="00650A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E9"/>
    <w:rsid w:val="008F61E9"/>
    <w:rsid w:val="009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2020-06-25T12:40:00Z</dcterms:created>
  <dcterms:modified xsi:type="dcterms:W3CDTF">2020-06-25T12:41:00Z</dcterms:modified>
</cp:coreProperties>
</file>